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484CA" w14:textId="343703F0" w:rsidR="00AB2C4C" w:rsidRDefault="00AB2C4C"/>
    <w:p w14:paraId="3D9EDDC3" w14:textId="7E578582" w:rsidR="00AB2C4C" w:rsidRPr="00AB2C4C" w:rsidRDefault="00AB2C4C" w:rsidP="00AB2C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2C4C">
        <w:rPr>
          <w:rFonts w:ascii="Arial" w:hAnsi="Arial" w:cs="Arial"/>
          <w:b/>
          <w:bCs/>
          <w:sz w:val="24"/>
          <w:szCs w:val="24"/>
        </w:rPr>
        <w:t>Bank reconciliation as at March 31</w:t>
      </w:r>
      <w:r w:rsidRPr="00AB2C4C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AB2C4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5743B9A6" w14:textId="5C360BFD" w:rsidR="00AB2C4C" w:rsidRPr="00AB2C4C" w:rsidRDefault="00AB2C4C">
      <w:pPr>
        <w:rPr>
          <w:rFonts w:ascii="Arial" w:hAnsi="Arial" w:cs="Arial"/>
          <w:sz w:val="24"/>
          <w:szCs w:val="24"/>
        </w:rPr>
      </w:pPr>
    </w:p>
    <w:p w14:paraId="2076DE53" w14:textId="5B82DA05" w:rsidR="00AB2C4C" w:rsidRPr="00AB2C4C" w:rsidRDefault="00AB2C4C" w:rsidP="00D8408E">
      <w:pPr>
        <w:ind w:left="2160" w:firstLine="720"/>
        <w:rPr>
          <w:rFonts w:ascii="Arial" w:hAnsi="Arial" w:cs="Arial"/>
          <w:sz w:val="24"/>
          <w:szCs w:val="24"/>
        </w:rPr>
      </w:pPr>
      <w:proofErr w:type="spellStart"/>
      <w:r w:rsidRPr="00AB2C4C">
        <w:rPr>
          <w:rFonts w:ascii="Arial" w:hAnsi="Arial" w:cs="Arial"/>
          <w:b/>
          <w:bCs/>
          <w:sz w:val="24"/>
          <w:szCs w:val="24"/>
        </w:rPr>
        <w:t>Melbecks</w:t>
      </w:r>
      <w:proofErr w:type="spellEnd"/>
      <w:r w:rsidRPr="00AB2C4C">
        <w:rPr>
          <w:rFonts w:ascii="Arial" w:hAnsi="Arial" w:cs="Arial"/>
          <w:b/>
          <w:bCs/>
          <w:sz w:val="24"/>
          <w:szCs w:val="24"/>
        </w:rPr>
        <w:t xml:space="preserve"> Parish Council</w:t>
      </w:r>
    </w:p>
    <w:p w14:paraId="1D027267" w14:textId="121706F3" w:rsidR="00AB2C4C" w:rsidRPr="00AB2C4C" w:rsidRDefault="00AB2C4C" w:rsidP="00D840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2C4C">
        <w:rPr>
          <w:rFonts w:ascii="Arial" w:hAnsi="Arial" w:cs="Arial"/>
          <w:b/>
          <w:bCs/>
          <w:sz w:val="24"/>
          <w:szCs w:val="24"/>
        </w:rPr>
        <w:t>Financial year ending March 31 2020</w:t>
      </w:r>
    </w:p>
    <w:p w14:paraId="18725D97" w14:textId="5F6209FC" w:rsidR="00AB2C4C" w:rsidRPr="00AB2C4C" w:rsidRDefault="00AB2C4C" w:rsidP="00D8408E">
      <w:pPr>
        <w:jc w:val="center"/>
        <w:rPr>
          <w:rFonts w:ascii="Arial" w:hAnsi="Arial" w:cs="Arial"/>
          <w:sz w:val="24"/>
          <w:szCs w:val="24"/>
        </w:rPr>
      </w:pPr>
      <w:r w:rsidRPr="00AB2C4C">
        <w:rPr>
          <w:rFonts w:ascii="Arial" w:hAnsi="Arial" w:cs="Arial"/>
          <w:sz w:val="24"/>
          <w:szCs w:val="24"/>
        </w:rPr>
        <w:t>Prepared by Nikki Adams, Parish Clerk, 1</w:t>
      </w:r>
      <w:r w:rsidRPr="00AB2C4C">
        <w:rPr>
          <w:rFonts w:ascii="Arial" w:hAnsi="Arial" w:cs="Arial"/>
          <w:sz w:val="24"/>
          <w:szCs w:val="24"/>
          <w:vertAlign w:val="superscript"/>
        </w:rPr>
        <w:t>st</w:t>
      </w:r>
      <w:r w:rsidRPr="00AB2C4C">
        <w:rPr>
          <w:rFonts w:ascii="Arial" w:hAnsi="Arial" w:cs="Arial"/>
          <w:sz w:val="24"/>
          <w:szCs w:val="24"/>
        </w:rPr>
        <w:t xml:space="preserve"> July 2020</w:t>
      </w:r>
    </w:p>
    <w:p w14:paraId="4F25F1BF" w14:textId="7DB8071F" w:rsidR="00AB2C4C" w:rsidRPr="00AB2C4C" w:rsidRDefault="00AB2C4C">
      <w:pPr>
        <w:rPr>
          <w:rFonts w:ascii="Arial" w:hAnsi="Arial" w:cs="Arial"/>
          <w:sz w:val="24"/>
          <w:szCs w:val="24"/>
        </w:rPr>
      </w:pPr>
    </w:p>
    <w:p w14:paraId="6FA5AA4C" w14:textId="77777777" w:rsidR="00D8408E" w:rsidRDefault="00AB2C4C">
      <w:pPr>
        <w:rPr>
          <w:rFonts w:ascii="Arial" w:hAnsi="Arial" w:cs="Arial"/>
          <w:sz w:val="24"/>
          <w:szCs w:val="24"/>
          <w:u w:val="single"/>
        </w:rPr>
      </w:pPr>
      <w:r w:rsidRPr="00AB2C4C">
        <w:rPr>
          <w:rFonts w:ascii="Arial" w:hAnsi="Arial" w:cs="Arial"/>
          <w:sz w:val="24"/>
          <w:szCs w:val="24"/>
          <w:u w:val="single"/>
        </w:rPr>
        <w:t>Balance as per bank statements 31st March 2020:</w:t>
      </w:r>
    </w:p>
    <w:p w14:paraId="20D7DB05" w14:textId="6766D927" w:rsidR="00AB2C4C" w:rsidRPr="00AB2C4C" w:rsidRDefault="00AB2C4C">
      <w:pPr>
        <w:rPr>
          <w:rFonts w:ascii="Arial" w:hAnsi="Arial" w:cs="Arial"/>
          <w:sz w:val="24"/>
          <w:szCs w:val="24"/>
        </w:rPr>
      </w:pPr>
      <w:r w:rsidRPr="00AB2C4C">
        <w:rPr>
          <w:rFonts w:ascii="Arial" w:hAnsi="Arial" w:cs="Arial"/>
          <w:sz w:val="24"/>
          <w:szCs w:val="24"/>
        </w:rPr>
        <w:t>Current account:</w:t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>£3011.35</w:t>
      </w:r>
    </w:p>
    <w:p w14:paraId="6E2927FB" w14:textId="41184A55" w:rsidR="00AB2C4C" w:rsidRPr="00AB2C4C" w:rsidRDefault="00AB2C4C">
      <w:pPr>
        <w:rPr>
          <w:rFonts w:ascii="Arial" w:hAnsi="Arial" w:cs="Arial"/>
          <w:sz w:val="24"/>
          <w:szCs w:val="24"/>
        </w:rPr>
      </w:pPr>
      <w:r w:rsidRPr="00AB2C4C">
        <w:rPr>
          <w:rFonts w:ascii="Arial" w:hAnsi="Arial" w:cs="Arial"/>
          <w:sz w:val="24"/>
          <w:szCs w:val="24"/>
        </w:rPr>
        <w:t>Less unpaid cheques</w:t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>£1130.50 (clerk’s salary &amp; expenses)</w:t>
      </w:r>
    </w:p>
    <w:p w14:paraId="27FF96B5" w14:textId="5BE86336" w:rsidR="00AB2C4C" w:rsidRPr="00AB2C4C" w:rsidRDefault="00AB2C4C">
      <w:pPr>
        <w:rPr>
          <w:rFonts w:ascii="Arial" w:hAnsi="Arial" w:cs="Arial"/>
          <w:sz w:val="24"/>
          <w:szCs w:val="24"/>
          <w:u w:val="single"/>
        </w:rPr>
      </w:pPr>
      <w:r w:rsidRPr="00AB2C4C">
        <w:rPr>
          <w:rFonts w:ascii="Arial" w:hAnsi="Arial" w:cs="Arial"/>
          <w:sz w:val="24"/>
          <w:szCs w:val="24"/>
        </w:rPr>
        <w:t>Add unbanked cash</w:t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  <w:u w:val="single"/>
        </w:rPr>
        <w:t>£00.00</w:t>
      </w:r>
    </w:p>
    <w:p w14:paraId="1960BC5A" w14:textId="71EC3792" w:rsidR="00AB2C4C" w:rsidRDefault="00AB2C4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b/>
          <w:bCs/>
          <w:sz w:val="24"/>
          <w:szCs w:val="24"/>
          <w:u w:val="single"/>
        </w:rPr>
        <w:t>£1880.85</w:t>
      </w:r>
    </w:p>
    <w:p w14:paraId="0E421A97" w14:textId="77777777" w:rsidR="00AB2C4C" w:rsidRPr="00AB2C4C" w:rsidRDefault="00AB2C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7587CD" w14:textId="6994DE14" w:rsidR="00AB2C4C" w:rsidRPr="00AB2C4C" w:rsidRDefault="00AB2C4C">
      <w:pPr>
        <w:rPr>
          <w:rFonts w:ascii="Arial" w:hAnsi="Arial" w:cs="Arial"/>
          <w:sz w:val="24"/>
          <w:szCs w:val="24"/>
          <w:u w:val="single"/>
        </w:rPr>
      </w:pPr>
      <w:r w:rsidRPr="00AB2C4C">
        <w:rPr>
          <w:rFonts w:ascii="Arial" w:hAnsi="Arial" w:cs="Arial"/>
          <w:sz w:val="24"/>
          <w:szCs w:val="24"/>
          <w:u w:val="single"/>
        </w:rPr>
        <w:t>Opening balance as at 1</w:t>
      </w:r>
      <w:r w:rsidRPr="00AB2C4C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 w:rsidRPr="00AB2C4C">
        <w:rPr>
          <w:rFonts w:ascii="Arial" w:hAnsi="Arial" w:cs="Arial"/>
          <w:sz w:val="24"/>
          <w:szCs w:val="24"/>
          <w:u w:val="single"/>
        </w:rPr>
        <w:t xml:space="preserve"> April</w:t>
      </w:r>
      <w:r>
        <w:rPr>
          <w:rFonts w:ascii="Arial" w:hAnsi="Arial" w:cs="Arial"/>
          <w:sz w:val="24"/>
          <w:szCs w:val="24"/>
          <w:u w:val="single"/>
        </w:rPr>
        <w:t xml:space="preserve"> 2019:</w:t>
      </w:r>
    </w:p>
    <w:p w14:paraId="3AF2BF55" w14:textId="41830C7C" w:rsidR="00AB2C4C" w:rsidRPr="00AB2C4C" w:rsidRDefault="00AB2C4C" w:rsidP="00D8408E">
      <w:pPr>
        <w:ind w:left="5040" w:firstLine="720"/>
        <w:rPr>
          <w:rFonts w:ascii="Arial" w:hAnsi="Arial" w:cs="Arial"/>
          <w:sz w:val="24"/>
          <w:szCs w:val="24"/>
        </w:rPr>
      </w:pPr>
      <w:r w:rsidRPr="00AB2C4C">
        <w:rPr>
          <w:rFonts w:ascii="Arial" w:hAnsi="Arial" w:cs="Arial"/>
          <w:sz w:val="24"/>
          <w:szCs w:val="24"/>
        </w:rPr>
        <w:t>£739.61</w:t>
      </w:r>
    </w:p>
    <w:p w14:paraId="3EA3ACEA" w14:textId="2D216D27" w:rsidR="00AB2C4C" w:rsidRPr="00AB2C4C" w:rsidRDefault="00AB2C4C">
      <w:pPr>
        <w:rPr>
          <w:rFonts w:ascii="Arial" w:hAnsi="Arial" w:cs="Arial"/>
          <w:sz w:val="24"/>
          <w:szCs w:val="24"/>
        </w:rPr>
      </w:pPr>
      <w:r w:rsidRPr="00AB2C4C">
        <w:rPr>
          <w:rFonts w:ascii="Arial" w:hAnsi="Arial" w:cs="Arial"/>
          <w:sz w:val="24"/>
          <w:szCs w:val="24"/>
        </w:rPr>
        <w:t>Add in-year receipts</w:t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408E">
        <w:rPr>
          <w:rFonts w:ascii="Arial" w:hAnsi="Arial" w:cs="Arial"/>
          <w:sz w:val="24"/>
          <w:szCs w:val="24"/>
          <w:u w:val="single"/>
        </w:rPr>
        <w:t>£3724.18</w:t>
      </w:r>
    </w:p>
    <w:p w14:paraId="5B05BA31" w14:textId="766531C1" w:rsidR="00AB2C4C" w:rsidRPr="00AB2C4C" w:rsidRDefault="00AB2C4C">
      <w:pPr>
        <w:rPr>
          <w:rFonts w:ascii="Arial" w:hAnsi="Arial" w:cs="Arial"/>
          <w:sz w:val="24"/>
          <w:szCs w:val="24"/>
        </w:rPr>
      </w:pP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>£4463.79</w:t>
      </w:r>
    </w:p>
    <w:p w14:paraId="65C8FEFE" w14:textId="6989865D" w:rsidR="00AB2C4C" w:rsidRPr="00D8408E" w:rsidRDefault="00AB2C4C">
      <w:pPr>
        <w:rPr>
          <w:rFonts w:ascii="Arial" w:hAnsi="Arial" w:cs="Arial"/>
          <w:sz w:val="24"/>
          <w:szCs w:val="24"/>
          <w:u w:val="single"/>
        </w:rPr>
      </w:pPr>
      <w:r w:rsidRPr="00AB2C4C">
        <w:rPr>
          <w:rFonts w:ascii="Arial" w:hAnsi="Arial" w:cs="Arial"/>
          <w:sz w:val="24"/>
          <w:szCs w:val="24"/>
        </w:rPr>
        <w:t>Less payments in year</w:t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408E">
        <w:rPr>
          <w:rFonts w:ascii="Arial" w:hAnsi="Arial" w:cs="Arial"/>
          <w:sz w:val="24"/>
          <w:szCs w:val="24"/>
          <w:u w:val="single"/>
        </w:rPr>
        <w:t>£2582.94</w:t>
      </w:r>
    </w:p>
    <w:p w14:paraId="230C25FF" w14:textId="2332A8FC" w:rsidR="00AB2C4C" w:rsidRPr="00D8408E" w:rsidRDefault="00AB2C4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8408E">
        <w:rPr>
          <w:rFonts w:ascii="Arial" w:hAnsi="Arial" w:cs="Arial"/>
          <w:b/>
          <w:bCs/>
          <w:sz w:val="24"/>
          <w:szCs w:val="24"/>
          <w:u w:val="single"/>
        </w:rPr>
        <w:t>£1880.85</w:t>
      </w:r>
    </w:p>
    <w:p w14:paraId="76150BD4" w14:textId="7134090A" w:rsidR="00AB2C4C" w:rsidRPr="00AB2C4C" w:rsidRDefault="00AB2C4C">
      <w:pPr>
        <w:rPr>
          <w:rFonts w:ascii="Arial" w:hAnsi="Arial" w:cs="Arial"/>
          <w:sz w:val="24"/>
          <w:szCs w:val="24"/>
        </w:rPr>
      </w:pP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  <w:r w:rsidRPr="00AB2C4C">
        <w:rPr>
          <w:rFonts w:ascii="Arial" w:hAnsi="Arial" w:cs="Arial"/>
          <w:sz w:val="24"/>
          <w:szCs w:val="24"/>
        </w:rPr>
        <w:tab/>
      </w:r>
    </w:p>
    <w:p w14:paraId="43F0A5B8" w14:textId="0212517A" w:rsidR="00AB2C4C" w:rsidRPr="00AB2C4C" w:rsidRDefault="00AB2C4C">
      <w:pPr>
        <w:rPr>
          <w:rFonts w:ascii="Arial" w:hAnsi="Arial" w:cs="Arial"/>
          <w:sz w:val="24"/>
          <w:szCs w:val="24"/>
        </w:rPr>
      </w:pPr>
    </w:p>
    <w:p w14:paraId="3157A8D2" w14:textId="77777777" w:rsidR="00AB2C4C" w:rsidRPr="00AB2C4C" w:rsidRDefault="00AB2C4C">
      <w:pPr>
        <w:rPr>
          <w:rFonts w:ascii="Arial" w:hAnsi="Arial" w:cs="Arial"/>
          <w:sz w:val="24"/>
          <w:szCs w:val="24"/>
        </w:rPr>
      </w:pPr>
    </w:p>
    <w:sectPr w:rsidR="00AB2C4C" w:rsidRPr="00AB2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4C"/>
    <w:rsid w:val="00AB2C4C"/>
    <w:rsid w:val="00D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DAE6"/>
  <w15:chartTrackingRefBased/>
  <w15:docId w15:val="{D7E36811-EB03-486D-B4E3-8CE32D3F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adams</dc:creator>
  <cp:keywords/>
  <dc:description/>
  <cp:lastModifiedBy>nikki adams</cp:lastModifiedBy>
  <cp:revision>1</cp:revision>
  <dcterms:created xsi:type="dcterms:W3CDTF">2020-07-27T09:46:00Z</dcterms:created>
  <dcterms:modified xsi:type="dcterms:W3CDTF">2020-07-27T09:57:00Z</dcterms:modified>
</cp:coreProperties>
</file>